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74C" w:rsidRPr="00183956" w:rsidRDefault="00A5474C" w:rsidP="008D4FB8">
      <w:pPr>
        <w:spacing w:after="120" w:line="240" w:lineRule="auto"/>
        <w:jc w:val="center"/>
        <w:rPr>
          <w:rFonts w:asciiTheme="majorHAnsi" w:hAnsiTheme="majorHAnsi" w:cstheme="minorHAnsi"/>
          <w:b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 xml:space="preserve">Перечень документов, </w:t>
      </w:r>
      <w:r w:rsidR="00375E23" w:rsidRPr="00183956">
        <w:rPr>
          <w:rFonts w:asciiTheme="majorHAnsi" w:hAnsiTheme="majorHAnsi" w:cstheme="minorHAnsi"/>
          <w:b/>
          <w:sz w:val="24"/>
          <w:szCs w:val="24"/>
          <w:lang w:val="ru-RU"/>
        </w:rPr>
        <w:t xml:space="preserve">подаваемых </w:t>
      </w:r>
      <w:r w:rsidR="00375E23" w:rsidRPr="00183956">
        <w:rPr>
          <w:rFonts w:asciiTheme="majorHAnsi" w:hAnsiTheme="majorHAnsi" w:cs="Times New Roman"/>
          <w:b/>
          <w:sz w:val="24"/>
          <w:szCs w:val="24"/>
          <w:lang w:val="ru-RU"/>
        </w:rPr>
        <w:t>заявителем</w:t>
      </w:r>
      <w:r w:rsidR="00375E23" w:rsidRPr="00183956">
        <w:rPr>
          <w:rFonts w:asciiTheme="majorHAnsi" w:hAnsiTheme="majorHAnsi" w:cstheme="minorHAnsi"/>
          <w:b/>
          <w:sz w:val="24"/>
          <w:szCs w:val="24"/>
          <w:lang w:val="ru-RU"/>
        </w:rPr>
        <w:t xml:space="preserve"> в </w:t>
      </w:r>
      <w:r w:rsidR="00375E23" w:rsidRPr="00183956">
        <w:rPr>
          <w:rFonts w:asciiTheme="majorHAnsi" w:hAnsiTheme="majorHAnsi" w:cs="Times New Roman"/>
          <w:b/>
          <w:sz w:val="24"/>
          <w:szCs w:val="24"/>
          <w:lang w:val="ru-RU"/>
        </w:rPr>
        <w:t>уполномоченный</w:t>
      </w:r>
      <w:r w:rsidR="00375E23" w:rsidRPr="00183956">
        <w:rPr>
          <w:rFonts w:asciiTheme="majorHAnsi" w:hAnsiTheme="majorHAnsi" w:cstheme="minorHAnsi"/>
          <w:b/>
          <w:sz w:val="24"/>
          <w:szCs w:val="24"/>
          <w:lang w:val="ru-RU"/>
        </w:rPr>
        <w:t xml:space="preserve"> орган субъекта </w:t>
      </w:r>
      <w:r w:rsidR="007C755B">
        <w:rPr>
          <w:rFonts w:asciiTheme="majorHAnsi" w:hAnsiTheme="majorHAnsi" w:cs="Times New Roman"/>
          <w:b/>
          <w:sz w:val="24"/>
          <w:szCs w:val="24"/>
          <w:lang w:val="ru-RU" w:eastAsia="ru-RU"/>
        </w:rPr>
        <w:t xml:space="preserve">Российской Федерации </w:t>
      </w:r>
      <w:r w:rsidR="00375E23" w:rsidRPr="00183956">
        <w:rPr>
          <w:rFonts w:asciiTheme="majorHAnsi" w:hAnsiTheme="majorHAnsi" w:cstheme="minorHAnsi"/>
          <w:b/>
          <w:sz w:val="24"/>
          <w:szCs w:val="24"/>
          <w:lang w:val="ru-RU"/>
        </w:rPr>
        <w:t>для целей признания заявителя</w:t>
      </w: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 xml:space="preserve"> социальным предприятием </w:t>
      </w:r>
    </w:p>
    <w:p w:rsidR="00A5474C" w:rsidRPr="00183956" w:rsidRDefault="00A5474C" w:rsidP="008D4FB8">
      <w:pPr>
        <w:spacing w:after="120" w:line="240" w:lineRule="auto"/>
        <w:rPr>
          <w:rFonts w:asciiTheme="majorHAnsi" w:hAnsiTheme="majorHAnsi" w:cstheme="minorHAnsi"/>
          <w:b/>
          <w:sz w:val="24"/>
          <w:szCs w:val="24"/>
          <w:lang w:val="ru-RU"/>
        </w:rPr>
      </w:pPr>
    </w:p>
    <w:p w:rsidR="00C02902" w:rsidRPr="00183956" w:rsidRDefault="00C02902" w:rsidP="008D4FB8">
      <w:pPr>
        <w:spacing w:after="120" w:line="240" w:lineRule="auto"/>
        <w:rPr>
          <w:rFonts w:asciiTheme="majorHAnsi" w:hAnsiTheme="majorHAnsi" w:cstheme="minorHAnsi"/>
          <w:b/>
          <w:sz w:val="24"/>
          <w:szCs w:val="24"/>
          <w:lang w:val="ru-RU"/>
        </w:rPr>
      </w:pPr>
    </w:p>
    <w:p w:rsidR="00C02902" w:rsidRPr="00183956" w:rsidRDefault="00C02902" w:rsidP="008D4FB8">
      <w:pPr>
        <w:spacing w:after="120" w:line="240" w:lineRule="auto"/>
        <w:jc w:val="center"/>
        <w:rPr>
          <w:rFonts w:asciiTheme="majorHAnsi" w:hAnsiTheme="majorHAnsi" w:cstheme="minorHAnsi"/>
          <w:b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>Чек-лист № 1</w:t>
      </w:r>
    </w:p>
    <w:p w:rsidR="00C02902" w:rsidRPr="00183956" w:rsidRDefault="00C02902" w:rsidP="008D4FB8">
      <w:pPr>
        <w:spacing w:after="24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>Категория заявителей №1: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 </w:t>
      </w:r>
      <w:bookmarkStart w:id="0" w:name="_Hlk22996279"/>
      <w:r w:rsidRPr="00183956">
        <w:rPr>
          <w:rFonts w:asciiTheme="majorHAnsi" w:hAnsiTheme="majorHAnsi" w:cstheme="minorHAnsi"/>
          <w:sz w:val="24"/>
          <w:szCs w:val="24"/>
          <w:lang w:val="ru-RU"/>
        </w:rPr>
        <w:t>субъекты малого и среднего предпринимательства, обеспечивающие занятость лиц, отнесенных к категориям социально уязвимых граждан</w:t>
      </w:r>
      <w:bookmarkEnd w:id="0"/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, </w:t>
      </w:r>
      <w:r w:rsidRPr="00183956">
        <w:rPr>
          <w:rFonts w:asciiTheme="majorHAnsi" w:eastAsia="Times New Roman" w:hAnsiTheme="majorHAnsi" w:cstheme="minorHAnsi"/>
          <w:sz w:val="24"/>
          <w:szCs w:val="24"/>
          <w:lang w:val="ru-RU" w:eastAsia="ru-RU"/>
        </w:rPr>
        <w:t>соответствующие условию, предусмотренному пунктом 1 части 1 статьи 24.1 Федерального закона от 24.07.2007 № 209-ФЗ «О развитии малого и среднего предпринимательства в Российской Федерации».</w:t>
      </w:r>
    </w:p>
    <w:p w:rsidR="00C02902" w:rsidRPr="00183956" w:rsidRDefault="00C02902" w:rsidP="008D4FB8">
      <w:pPr>
        <w:spacing w:after="120" w:line="240" w:lineRule="auto"/>
        <w:jc w:val="both"/>
        <w:rPr>
          <w:rFonts w:asciiTheme="majorHAnsi" w:hAnsiTheme="majorHAnsi" w:cstheme="minorHAnsi"/>
          <w:b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 xml:space="preserve">Комплект документов, представляемых </w:t>
      </w:r>
      <w:r w:rsidR="00511AC7" w:rsidRPr="00183956">
        <w:rPr>
          <w:rFonts w:asciiTheme="majorHAnsi" w:hAnsiTheme="majorHAnsi" w:cstheme="minorHAnsi"/>
          <w:b/>
          <w:sz w:val="24"/>
          <w:szCs w:val="24"/>
          <w:lang w:val="ru-RU"/>
        </w:rPr>
        <w:t>в период с</w:t>
      </w:r>
      <w:r w:rsidR="007D59A3" w:rsidRPr="00183956">
        <w:rPr>
          <w:rFonts w:asciiTheme="majorHAnsi" w:hAnsiTheme="majorHAnsi" w:cstheme="minorHAnsi"/>
          <w:b/>
          <w:sz w:val="24"/>
          <w:szCs w:val="24"/>
          <w:lang w:val="ru-RU"/>
        </w:rPr>
        <w:t xml:space="preserve"> 1 </w:t>
      </w:r>
      <w:r w:rsidR="00F83B98">
        <w:rPr>
          <w:rFonts w:asciiTheme="majorHAnsi" w:hAnsiTheme="majorHAnsi" w:cstheme="minorHAnsi"/>
          <w:b/>
          <w:sz w:val="24"/>
          <w:szCs w:val="24"/>
          <w:lang w:val="ru-RU"/>
        </w:rPr>
        <w:t>марта</w:t>
      </w: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 xml:space="preserve"> </w:t>
      </w:r>
      <w:r w:rsidR="00511AC7" w:rsidRPr="00183956">
        <w:rPr>
          <w:rFonts w:asciiTheme="majorHAnsi" w:hAnsiTheme="majorHAnsi" w:cstheme="minorHAnsi"/>
          <w:b/>
          <w:sz w:val="24"/>
          <w:szCs w:val="24"/>
          <w:lang w:val="ru-RU"/>
        </w:rPr>
        <w:t xml:space="preserve">по 1 мая </w:t>
      </w: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>2020 года</w:t>
      </w:r>
      <w:r w:rsidR="006112E8" w:rsidRPr="00183956">
        <w:rPr>
          <w:rFonts w:asciiTheme="majorHAnsi" w:hAnsiTheme="majorHAnsi" w:cstheme="minorHAnsi"/>
          <w:b/>
          <w:sz w:val="24"/>
          <w:szCs w:val="24"/>
          <w:lang w:val="ru-RU"/>
        </w:rPr>
        <w:t xml:space="preserve"> и в последующие год</w:t>
      </w:r>
      <w:r w:rsidR="00511AC7" w:rsidRPr="00183956">
        <w:rPr>
          <w:rFonts w:asciiTheme="majorHAnsi" w:hAnsiTheme="majorHAnsi" w:cstheme="minorHAnsi"/>
          <w:b/>
          <w:sz w:val="24"/>
          <w:szCs w:val="24"/>
          <w:lang w:val="ru-RU"/>
        </w:rPr>
        <w:t>ы</w:t>
      </w: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>:</w:t>
      </w:r>
    </w:p>
    <w:p w:rsidR="00C02902" w:rsidRPr="00183956" w:rsidRDefault="00C02902" w:rsidP="008D4FB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Заявление (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по форме согласно Приложению № 1 к Порядку признания субъекта малого или среднего предпринимательства социальным 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);</w:t>
      </w:r>
    </w:p>
    <w:p w:rsidR="00C02902" w:rsidRPr="00183956" w:rsidRDefault="00C02902" w:rsidP="008D4FB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Документ, удостоверяющий полномочия представителя заявителя (доверенность) (в случае подачи документов представителем заявителя, действующим на основании доверенности);</w:t>
      </w:r>
    </w:p>
    <w:p w:rsidR="00C02902" w:rsidRPr="00183956" w:rsidRDefault="00C02902" w:rsidP="008D4FB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Копия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штатного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расписания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>;</w:t>
      </w:r>
    </w:p>
    <w:p w:rsidR="00C02902" w:rsidRPr="00183956" w:rsidRDefault="00C02902" w:rsidP="008D4FB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Копии трудовых договоров (в бумажном виде при подаче комплекта документов в бумажном виде или в виде электронных образов документов в формате </w:t>
      </w:r>
      <w:r w:rsidRPr="00183956">
        <w:rPr>
          <w:rFonts w:asciiTheme="majorHAnsi" w:hAnsiTheme="majorHAnsi" w:cstheme="minorHAnsi"/>
          <w:sz w:val="24"/>
          <w:szCs w:val="24"/>
        </w:rPr>
        <w:t>PDF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 при подаче документов через электронный портал);</w:t>
      </w:r>
    </w:p>
    <w:p w:rsidR="00C02902" w:rsidRPr="00183956" w:rsidRDefault="00C02902" w:rsidP="008D4FB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Копии документов, подтверждающих отнесение работников к категориям социально уязвимых граждан (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в случае отсутствия нижеуказанных документов в комплекте документов, представленном Заявителем, Уполномоченный орган самостоятельно запрашивает их</w:t>
      </w:r>
      <w:r w:rsidRPr="00183956">
        <w:rPr>
          <w:rFonts w:asciiTheme="majorHAnsi" w:hAnsiTheme="majorHAnsi" w:cs="Times New Roman"/>
          <w:i/>
          <w:sz w:val="24"/>
          <w:szCs w:val="24"/>
          <w:lang w:val="ru-RU"/>
        </w:rPr>
        <w:t xml:space="preserve"> в иных органах государственной власти и (или) организациях, обладающих данными документами</w:t>
      </w:r>
      <w:r w:rsidRPr="00183956">
        <w:rPr>
          <w:rFonts w:asciiTheme="majorHAnsi" w:hAnsiTheme="majorHAnsi" w:cs="Times New Roman"/>
          <w:sz w:val="24"/>
          <w:szCs w:val="24"/>
          <w:lang w:val="ru-RU"/>
        </w:rPr>
        <w:t>)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>:</w:t>
      </w:r>
    </w:p>
    <w:p w:rsidR="00C02902" w:rsidRPr="00183956" w:rsidRDefault="00C02902" w:rsidP="008D4FB8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Инвалиды и лица с ограниченными возможностями здоровья (представляется один из указанных документов в зависимости от категории работника):</w:t>
      </w:r>
    </w:p>
    <w:p w:rsidR="00C02902" w:rsidRPr="00183956" w:rsidRDefault="00C02902" w:rsidP="008D4FB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bookmarkStart w:id="1" w:name="_GoBack"/>
      <w:bookmarkEnd w:id="1"/>
      <w:r w:rsidRPr="00183956">
        <w:rPr>
          <w:rFonts w:asciiTheme="majorHAnsi" w:hAnsiTheme="majorHAnsi" w:cstheme="minorHAnsi"/>
          <w:sz w:val="24"/>
          <w:szCs w:val="24"/>
          <w:lang w:val="ru-RU"/>
        </w:rPr>
        <w:t>В отношении работников, отнесенных к категории инвалидов: копия справки, подтверждающей факт установления инвалидности;</w:t>
      </w:r>
    </w:p>
    <w:p w:rsidR="00C02902" w:rsidRPr="00183956" w:rsidRDefault="00C02902" w:rsidP="008D4FB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В отношении работников, отнесенных к категории лиц с ограниченными возможностями: копия документа, подтверждающего установление у физического лица недостатков в физическом и (или) психологическом. </w:t>
      </w:r>
    </w:p>
    <w:p w:rsidR="00C02902" w:rsidRPr="00183956" w:rsidRDefault="00C02902" w:rsidP="008D4FB8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bookmarkStart w:id="2" w:name="_Hlk24106023"/>
      <w:r w:rsidRPr="00183956">
        <w:rPr>
          <w:rFonts w:asciiTheme="majorHAnsi" w:hAnsiTheme="majorHAnsi" w:cstheme="minorHAnsi"/>
          <w:sz w:val="24"/>
          <w:szCs w:val="24"/>
          <w:lang w:val="ru-RU"/>
        </w:rPr>
        <w:t>Одинокие и (или) многодетные родители, воспитывающие несовершеннолетних детей и (или) детей-инвалидов (перечень документов определяется статусом работника и обстоятельствами получения данного статуса):</w:t>
      </w:r>
    </w:p>
    <w:p w:rsidR="00C02902" w:rsidRPr="00183956" w:rsidRDefault="00C02902" w:rsidP="008D4FB8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В отношении работников - одиноких родителей, воспитывающих несовершеннолетних детей, представляются: </w:t>
      </w:r>
    </w:p>
    <w:p w:rsidR="00C02902" w:rsidRPr="00183956" w:rsidRDefault="00C02902" w:rsidP="008D4FB8">
      <w:pPr>
        <w:pStyle w:val="a3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один из следующих документов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: копия документа о государственной регистрации расторжения брака копия 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lastRenderedPageBreak/>
        <w:t>свидетельства о смерти другого родителя / справка из органов записи актов гражданского состояния, в которой указано, что в свидетельстве о рождении запись об отце ребенка сделана со слов матери/ решение суда о признании другого родителя безвестно отсутствующим или объявлении умершим/ свидетельство о рождении ребенка, в котором в графе «Отец» стоит прочерк;</w:t>
      </w:r>
    </w:p>
    <w:p w:rsidR="00C02902" w:rsidRPr="00183956" w:rsidRDefault="00C02902" w:rsidP="008D4FB8">
      <w:pPr>
        <w:pStyle w:val="a3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документ, подтверждающий отсутствие нового зарегистрированного брака (паспорт, в котором отсутствует отметка о регистрации нового брака);</w:t>
      </w:r>
    </w:p>
    <w:p w:rsidR="00C02902" w:rsidRPr="00183956" w:rsidRDefault="00C02902" w:rsidP="008D4FB8">
      <w:pPr>
        <w:pStyle w:val="a3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копии свидетельств о рождении (усыновлении, удочерении) ребенка.</w:t>
      </w:r>
    </w:p>
    <w:p w:rsidR="00C02902" w:rsidRPr="00183956" w:rsidRDefault="00C02902" w:rsidP="008D4FB8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В отношении работников - одиноких родителей, воспитывающих детей-инвалидов, представляются: </w:t>
      </w:r>
    </w:p>
    <w:p w:rsidR="00C02902" w:rsidRPr="00183956" w:rsidRDefault="00C02902" w:rsidP="008D4FB8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один из следующих документов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>: копия документа о государственной регистрации расторжения брака/ копия свидетельства о смерти другого родителя/ справка из органов записи актов гражданского состояния, в которой указано, что в свидетельстве о рождении запись об отце ребенка сделана со слов матери/ решение суда о признании другого родителя безвестно отсутствующим или объявлении умершим/ свидетельство о рождении ребенка, в котором в графе «Отец» стоит прочерк;</w:t>
      </w:r>
    </w:p>
    <w:p w:rsidR="00C02902" w:rsidRPr="00183956" w:rsidRDefault="00C02902" w:rsidP="008D4FB8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документ, подтверждающий отсутствие нового зарегистрированного брака (паспорт, в котором отсутствует отметка о регистрации нового брака);</w:t>
      </w:r>
    </w:p>
    <w:p w:rsidR="00C02902" w:rsidRPr="00183956" w:rsidRDefault="00C02902" w:rsidP="008D4FB8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копии свидетельств о рождении (усыновлении, удочерении) ребенка;</w:t>
      </w:r>
    </w:p>
    <w:p w:rsidR="00C02902" w:rsidRPr="00183956" w:rsidRDefault="00C02902" w:rsidP="008D4FB8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копии документов, подтверждающих установление опеки, попечительства над ребенком-инвалидом (договора об осуществлении опеки или попечительства либо акта органа опеки и попечительства о назначении опекуна или попечителя);</w:t>
      </w:r>
    </w:p>
    <w:p w:rsidR="00C02902" w:rsidRPr="00183956" w:rsidRDefault="00C02902" w:rsidP="008D4FB8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справки, подтверждающей факт установления инвалидности (установление категории «ребенок-инвалид»).</w:t>
      </w:r>
    </w:p>
    <w:p w:rsidR="00C02902" w:rsidRPr="00183956" w:rsidRDefault="00C02902" w:rsidP="008D4FB8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В отношении работников – многодетных родителей, воспитывающих несовершеннолетних детей, представляются: </w:t>
      </w:r>
    </w:p>
    <w:p w:rsidR="00C02902" w:rsidRPr="00183956" w:rsidRDefault="00C02902" w:rsidP="008D4FB8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копия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удостоверения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многодетной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семьи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>;</w:t>
      </w:r>
    </w:p>
    <w:p w:rsidR="00C02902" w:rsidRPr="00183956" w:rsidRDefault="00C02902" w:rsidP="008D4FB8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копии свидетельств о рождении (усыновлении, удочерении) ребенка.</w:t>
      </w:r>
    </w:p>
    <w:p w:rsidR="00C02902" w:rsidRPr="00183956" w:rsidRDefault="00C02902" w:rsidP="008D4FB8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В отношении работников – многодетных родителей, воспитывающих детей-инвалидов, представляются: </w:t>
      </w:r>
    </w:p>
    <w:p w:rsidR="00C02902" w:rsidRPr="00183956" w:rsidRDefault="00C02902" w:rsidP="008D4FB8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копия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удостоверения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многодетной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семьи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>;</w:t>
      </w:r>
    </w:p>
    <w:p w:rsidR="00C02902" w:rsidRPr="00183956" w:rsidRDefault="00C02902" w:rsidP="008D4FB8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копии свидетельств о рождении (усыновлении, удочерении) ребенка;</w:t>
      </w:r>
    </w:p>
    <w:p w:rsidR="00C02902" w:rsidRPr="00183956" w:rsidRDefault="00C02902" w:rsidP="008D4FB8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копии документов, подтверждающих установление опеки, попечительства над ребенком-инвалидом (договора об осуществлении опеки или попечительства либо акта органа 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lastRenderedPageBreak/>
        <w:t>опеки и попечительства о назначении опекуна или попечителя);</w:t>
      </w:r>
    </w:p>
    <w:p w:rsidR="00C02902" w:rsidRPr="00183956" w:rsidRDefault="00C02902" w:rsidP="008D4FB8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справки, подтверждающей факт установления инвалидности (установление категории «ребенок-инвалид»).</w:t>
      </w:r>
    </w:p>
    <w:p w:rsidR="00C02902" w:rsidRPr="00183956" w:rsidRDefault="00C02902" w:rsidP="008D4FB8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В отношении работников – одиноких многодетных родителей, воспитывающих несовершеннолетних детей, представляются: </w:t>
      </w:r>
    </w:p>
    <w:p w:rsidR="00C02902" w:rsidRPr="00183956" w:rsidRDefault="00C02902" w:rsidP="008D4FB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копия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удостоверения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многодетной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семьи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; </w:t>
      </w:r>
    </w:p>
    <w:p w:rsidR="00C02902" w:rsidRPr="00183956" w:rsidRDefault="00C02902" w:rsidP="008D4FB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один из следующих документов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>: копия документа о государственной регистрации расторжения брака/ копия свидетельства о смерти другого родителя/ справка из органов записи актов гражданского состояния, в которой указано, что в свидетельстве о рождении запись об отце ребенка сделана со слов матери/ решение суда о признании другого родителя безвестно отсутствующим или объявлении умершим/ свидетельство о рождении ребенка, в котором в графе «Отец» стоит прочерк;</w:t>
      </w:r>
    </w:p>
    <w:p w:rsidR="00C02902" w:rsidRPr="00183956" w:rsidRDefault="00C02902" w:rsidP="008D4FB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документ, подтверждающий отсутствие нового зарегистрированного брака (паспорт, в котором отсутствует отметка о регистрации нового брака);</w:t>
      </w:r>
    </w:p>
    <w:p w:rsidR="00C02902" w:rsidRPr="00183956" w:rsidRDefault="00C02902" w:rsidP="008D4FB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копии свидетельств о рождении (усыновлении, удочерении) ребенка.</w:t>
      </w:r>
    </w:p>
    <w:p w:rsidR="00C02902" w:rsidRPr="00183956" w:rsidRDefault="00C02902" w:rsidP="008D4FB8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В отношении работников – одиноких многодетных родителей, воспитывающих детей-инвалидов,  представляются: </w:t>
      </w:r>
    </w:p>
    <w:p w:rsidR="00C02902" w:rsidRPr="00183956" w:rsidRDefault="00C02902" w:rsidP="008D4FB8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копия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удостоверения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многодетной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семьи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>;</w:t>
      </w:r>
    </w:p>
    <w:p w:rsidR="00C02902" w:rsidRPr="00183956" w:rsidRDefault="00C02902" w:rsidP="008D4FB8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один из следующих документов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>: копия документа о государственной регистрации расторжения брака/ копия свидетельства о смерти другого родителя/ справка из органов записи актов гражданского состояния, в которой указано, что в свидетельстве о рождении запись об отце ребенка сделана со слов матери/ решение суда о признании другого родителя безвестно отсутствующим или объявлении умершим/ свидетельство о рождении ребенка, в котором в графе «Отец» стоит прочерк;</w:t>
      </w:r>
    </w:p>
    <w:p w:rsidR="00C02902" w:rsidRPr="00183956" w:rsidRDefault="00C02902" w:rsidP="008D4FB8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документ, подтверждающий отсутствие нового зарегистрированного брака (паспорт, в котором отсутствует отметка о регистрации нового брака);</w:t>
      </w:r>
    </w:p>
    <w:p w:rsidR="00C02902" w:rsidRPr="00183956" w:rsidRDefault="00C02902" w:rsidP="008D4FB8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копии свидетельств о рождении (усыновлении, удочерении) ребенка;</w:t>
      </w:r>
    </w:p>
    <w:p w:rsidR="00C02902" w:rsidRPr="00183956" w:rsidRDefault="00C02902" w:rsidP="008D4FB8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копии документов, подтверждающих установление опеки, попечительства над ребенком-инвалидом (договора об осуществлении опеки или попечительства либо акта органа опеки и попечительства о назначении опекуна или попечителя);</w:t>
      </w:r>
    </w:p>
    <w:p w:rsidR="00C02902" w:rsidRPr="00183956" w:rsidRDefault="00C02902" w:rsidP="008D4FB8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справки, подтверждающей факт установления инвалидности (установление категории «ребенок-инвалид»).</w:t>
      </w:r>
    </w:p>
    <w:bookmarkEnd w:id="2"/>
    <w:p w:rsidR="00C02902" w:rsidRPr="00183956" w:rsidRDefault="00C02902" w:rsidP="008D4FB8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Выпускники детских домов в возрасте до двадцати трех лет (предоставляются оба документа):</w:t>
      </w:r>
    </w:p>
    <w:p w:rsidR="00C02902" w:rsidRPr="00183956" w:rsidRDefault="00C02902" w:rsidP="008D4FB8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копия паспорта гражданина Российской Федерации; </w:t>
      </w:r>
    </w:p>
    <w:p w:rsidR="00C02902" w:rsidRPr="00183956" w:rsidRDefault="00C02902" w:rsidP="008D4FB8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справки о пребывании в детском доме-интернате.</w:t>
      </w:r>
    </w:p>
    <w:p w:rsidR="00C02902" w:rsidRPr="00183956" w:rsidRDefault="00C02902" w:rsidP="008D4FB8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lastRenderedPageBreak/>
        <w:t>Пенсионеры и (или)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досрочно):</w:t>
      </w:r>
    </w:p>
    <w:p w:rsidR="00C02902" w:rsidRPr="00183956" w:rsidRDefault="00C02902" w:rsidP="008D4FB8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В отношении работников – пенсионеров по возрастному (возрастно-профессиональному) критерию представляются:</w:t>
      </w:r>
    </w:p>
    <w:p w:rsidR="00C02902" w:rsidRPr="00183956" w:rsidRDefault="00C02902" w:rsidP="008D4FB8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паспорта гражданина Российской Федерации;</w:t>
      </w:r>
    </w:p>
    <w:p w:rsidR="00C02902" w:rsidRPr="00183956" w:rsidRDefault="00C02902" w:rsidP="008D4FB8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пенсионного удостоверения или справка территориального органа Пенсионного фонда Российской Федерации о назначении пенсии;</w:t>
      </w:r>
    </w:p>
    <w:p w:rsidR="00C02902" w:rsidRPr="00183956" w:rsidRDefault="00C02902" w:rsidP="008D4FB8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военного билета (для военнообязанных).</w:t>
      </w:r>
    </w:p>
    <w:p w:rsidR="00C02902" w:rsidRPr="00183956" w:rsidRDefault="00C02902" w:rsidP="008D4FB8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В отношении работников – пенсионеров по инвалидности представляются:</w:t>
      </w:r>
    </w:p>
    <w:p w:rsidR="00C02902" w:rsidRPr="00183956" w:rsidRDefault="00C02902" w:rsidP="008D4FB8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паспорта гражданина Российской Федерации;</w:t>
      </w:r>
    </w:p>
    <w:p w:rsidR="00C02902" w:rsidRPr="00183956" w:rsidRDefault="00C02902" w:rsidP="008D4FB8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пенсионного удостоверения или справка территориального органа Пенсионного фонда Российской Федерации о назначении пенсии;</w:t>
      </w:r>
    </w:p>
    <w:p w:rsidR="00C02902" w:rsidRPr="00183956" w:rsidRDefault="00C02902" w:rsidP="008D4FB8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военного билета (для военнообязанных);</w:t>
      </w:r>
    </w:p>
    <w:p w:rsidR="00C02902" w:rsidRPr="00183956" w:rsidRDefault="00C02902" w:rsidP="008D4FB8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справки, подтверждающей факт установления инвалидности.</w:t>
      </w:r>
    </w:p>
    <w:p w:rsidR="00C02902" w:rsidRPr="00183956" w:rsidRDefault="00C02902" w:rsidP="008D4FB8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В отношении работников – граждан предпенсионного возраста представляются:</w:t>
      </w:r>
    </w:p>
    <w:p w:rsidR="00C02902" w:rsidRPr="00183956" w:rsidRDefault="00C02902" w:rsidP="008D4FB8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паспорта гражданина Российской Федерации;</w:t>
      </w:r>
    </w:p>
    <w:p w:rsidR="00C02902" w:rsidRPr="00183956" w:rsidRDefault="00C02902" w:rsidP="008D4FB8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копии документов, подтверждающих получение статуса гражданина предпенсионного возраста (в течение 5 лет до наступления возраста, дающего право на страховую пенсию по старости, в том числе назначаемую досрочно), предусмотренного законодательством Российской Федерации.</w:t>
      </w:r>
    </w:p>
    <w:p w:rsidR="00C02902" w:rsidRPr="00183956" w:rsidRDefault="00C02902" w:rsidP="008D4FB8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Лица, освобожденные из мест лишения свободы и имеющие неснятую или непогашенную судимость:</w:t>
      </w:r>
    </w:p>
    <w:p w:rsidR="00C02902" w:rsidRPr="00183956" w:rsidRDefault="00C02902" w:rsidP="008D4FB8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паспорта гражданина Российской Федерации;</w:t>
      </w:r>
    </w:p>
    <w:p w:rsidR="00C02902" w:rsidRPr="00183956" w:rsidRDefault="00C02902" w:rsidP="008D4FB8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один из следующих документов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>: копия справки об освобождении из мест лишения свободы или справки о наличии (отсутствии) судимости и (или) факта уголовного преследования либо о прекращении уголовного преследования / иные документы, подтверждающие отбывание наказания и освобождение из мест лишения свободы - акты об Амнистии лица, акты о Помиловании лица, постановления суда и определения суда об условно-досрочном освобождении.</w:t>
      </w:r>
    </w:p>
    <w:p w:rsidR="00C02902" w:rsidRPr="00183956" w:rsidRDefault="00C02902" w:rsidP="008D4FB8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Беженцы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и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вынужденные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переселенцы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>:</w:t>
      </w:r>
    </w:p>
    <w:p w:rsidR="00C02902" w:rsidRPr="00183956" w:rsidRDefault="00C02902" w:rsidP="008D4FB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копия удостоверения беженца или удостоверения вынужденного переселенца.</w:t>
      </w:r>
    </w:p>
    <w:p w:rsidR="00C02902" w:rsidRPr="00183956" w:rsidRDefault="00C02902" w:rsidP="008D4FB8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Малоимущие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граждане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>:</w:t>
      </w:r>
    </w:p>
    <w:p w:rsidR="00C02902" w:rsidRPr="00183956" w:rsidRDefault="00C02902" w:rsidP="008D4FB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справка из органа социальной защиты населения, подтверждающая признание гражданина малоимущим.</w:t>
      </w:r>
    </w:p>
    <w:p w:rsidR="00C02902" w:rsidRPr="00183956" w:rsidRDefault="00C02902" w:rsidP="008D4FB8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Лица без определенного места жительства и занятий:</w:t>
      </w:r>
    </w:p>
    <w:p w:rsidR="00C02902" w:rsidRPr="00183956" w:rsidRDefault="00C02902" w:rsidP="008D4FB8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копия паспорта гражданина Российской Федерации; </w:t>
      </w:r>
    </w:p>
    <w:p w:rsidR="00C02902" w:rsidRPr="00183956" w:rsidRDefault="00C02902" w:rsidP="008D4FB8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копии документов, подтверждающих пребывание в учреждениях социальной помощи.</w:t>
      </w:r>
    </w:p>
    <w:p w:rsidR="00C02902" w:rsidRPr="00183956" w:rsidRDefault="00C02902" w:rsidP="008D4FB8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lastRenderedPageBreak/>
        <w:t>Граждане, признанные нуждающимися в социальном обслуживании:</w:t>
      </w:r>
    </w:p>
    <w:p w:rsidR="00C02902" w:rsidRPr="00183956" w:rsidRDefault="00C02902" w:rsidP="008D4FB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справка из органа социальной защиты населения, подтверждающая признание гражданина нуждающимся в социальном обслуживании.</w:t>
      </w:r>
    </w:p>
    <w:p w:rsidR="00C02902" w:rsidRPr="00183956" w:rsidRDefault="00C02902" w:rsidP="008D4FB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Сведения о численности и заработной плате работников, в том числе по каждой категории социально уязвимых граждан (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по форме согласно Приложению № 4 к Порядку признания субъекта малого или среднего предпринимательства социальным 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)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>;</w:t>
      </w:r>
    </w:p>
    <w:p w:rsidR="00C02902" w:rsidRPr="00183956" w:rsidRDefault="00C02902" w:rsidP="008D4FB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Согласие работника на обработку персональных данных (от каждого из работников, сведения о которых подаются в Уполномоченный орган);</w:t>
      </w:r>
    </w:p>
    <w:p w:rsidR="00C02902" w:rsidRPr="00183956" w:rsidRDefault="00C02902" w:rsidP="008D4FB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Отчет о социальном воздействии (по желанию, 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по форме согласно Приложению № 2 к Порядку признания субъекта малого или среднего предпринимательства социальным 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>);</w:t>
      </w:r>
    </w:p>
    <w:p w:rsidR="00C02902" w:rsidRPr="00183956" w:rsidRDefault="00C02902" w:rsidP="008D4FB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Иные документы, установленные субъектом РФ в случае реализации им полномочия, предусмотренного частью 2 статьи 24.1 Федерального закона (для субъектов малого или среднего предпринимательства, осуществляющих деятельность в соответствии с условиями, предусмотренными частью </w:t>
      </w:r>
      <w:r w:rsidRPr="00183956">
        <w:rPr>
          <w:rFonts w:asciiTheme="majorHAnsi" w:hAnsiTheme="majorHAnsi" w:cstheme="minorHAnsi"/>
          <w:sz w:val="24"/>
          <w:szCs w:val="24"/>
        </w:rPr>
        <w:t xml:space="preserve">2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статьи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24.1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Федерального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закона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>).</w:t>
      </w:r>
    </w:p>
    <w:p w:rsidR="00C02902" w:rsidRDefault="00C02902" w:rsidP="008D4FB8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</w:p>
    <w:p w:rsidR="005B65AB" w:rsidRPr="00183956" w:rsidRDefault="005B65AB" w:rsidP="008D4FB8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</w:p>
    <w:p w:rsidR="00C02902" w:rsidRPr="00183956" w:rsidRDefault="00C02902" w:rsidP="008D4FB8">
      <w:pPr>
        <w:spacing w:after="120" w:line="240" w:lineRule="auto"/>
        <w:jc w:val="center"/>
        <w:rPr>
          <w:rFonts w:asciiTheme="majorHAnsi" w:hAnsiTheme="majorHAnsi" w:cstheme="minorHAnsi"/>
          <w:b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>Чек-лист № 2</w:t>
      </w:r>
    </w:p>
    <w:p w:rsidR="00C02902" w:rsidRPr="00183956" w:rsidRDefault="00C02902" w:rsidP="008D4FB8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 xml:space="preserve">Категория заявителей №2: </w:t>
      </w:r>
      <w:bookmarkStart w:id="3" w:name="_Hlk23021233"/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субъекты малого и среднего предпринимательства, </w:t>
      </w:r>
      <w:bookmarkStart w:id="4" w:name="_Hlk22996510"/>
      <w:r w:rsidRPr="00183956">
        <w:rPr>
          <w:rFonts w:asciiTheme="majorHAnsi" w:hAnsiTheme="majorHAnsi" w:cstheme="minorHAnsi"/>
          <w:sz w:val="24"/>
          <w:szCs w:val="24"/>
          <w:lang w:val="ru-RU"/>
        </w:rPr>
        <w:t>осуществляющее реализацию товаров (работ, услуг), произведенных гражданами, относящимися к категориям социально уязвимых,</w:t>
      </w:r>
      <w:bookmarkEnd w:id="3"/>
      <w:bookmarkEnd w:id="4"/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 </w:t>
      </w:r>
      <w:r w:rsidRPr="00183956">
        <w:rPr>
          <w:rFonts w:asciiTheme="majorHAnsi" w:eastAsia="Times New Roman" w:hAnsiTheme="majorHAnsi" w:cstheme="minorHAnsi"/>
          <w:sz w:val="24"/>
          <w:szCs w:val="24"/>
          <w:lang w:val="ru-RU" w:eastAsia="ru-RU"/>
        </w:rPr>
        <w:t>соответствующие условию, предусмотренному пунктом 2 части 1 статьи 24.1 Федерального закона от 24.07.2007 № 209-ФЗ «О развитии малого и среднего предпринимательства в Российской Федерации».</w:t>
      </w:r>
    </w:p>
    <w:p w:rsidR="00C02902" w:rsidRPr="00183956" w:rsidRDefault="00C02902" w:rsidP="008D4FB8">
      <w:pPr>
        <w:spacing w:after="120" w:line="240" w:lineRule="auto"/>
        <w:jc w:val="both"/>
        <w:rPr>
          <w:rFonts w:asciiTheme="majorHAnsi" w:hAnsiTheme="majorHAnsi" w:cstheme="minorHAnsi"/>
          <w:b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>Комплект документов:</w:t>
      </w:r>
    </w:p>
    <w:p w:rsidR="00C02902" w:rsidRPr="00183956" w:rsidRDefault="00C02902" w:rsidP="008D4FB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Заявление (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по форме согласно Приложению № 1 к Порядку признания субъекта малого или среднего предпринимательства социальным 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);</w:t>
      </w:r>
    </w:p>
    <w:p w:rsidR="00C02902" w:rsidRPr="00183956" w:rsidRDefault="00C02902" w:rsidP="008D4FB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Документ, удостоверяющий полномочия представителя заявителя (доверенность) (в случае подачи документов представителем заявителя, действующим на основании доверенности);</w:t>
      </w:r>
    </w:p>
    <w:p w:rsidR="00C02902" w:rsidRPr="00183956" w:rsidRDefault="00C02902" w:rsidP="008D4FB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Сведения о реализации товаров (работ, услуг), производимых гражданами, относящимися к категориям социально уязвимых (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по форме согласно Приложению № 5 к Порядку признания субъекта малого или среднего предпринимательства социальным предприятием, утвержденному прика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зом Минэкономразвития России от 29 ноября 2019 г. № 773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);</w:t>
      </w:r>
    </w:p>
    <w:p w:rsidR="00C02902" w:rsidRPr="00183956" w:rsidRDefault="00C02902" w:rsidP="008D4FB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Справка о доле доходов, полученных заявителем от осуществления деятельности, указанной в пункте 2 части 1 статьи 241 Федерального закона, по итогам предыдущего календарного года в общем объеме доходов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 (по форме согласно Приложению № 6 к Порядку признания субъекта малого или среднего предпринимательства социальным 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lastRenderedPageBreak/>
        <w:t xml:space="preserve">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);</w:t>
      </w:r>
    </w:p>
    <w:p w:rsidR="00C02902" w:rsidRPr="00D44DC8" w:rsidRDefault="00C02902" w:rsidP="008D4FB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Отчет о социальном воздействии (по желанию, 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по форме согласно Приложению № 2 к Порядку признания субъекта малого или среднего </w:t>
      </w:r>
      <w:r w:rsidRPr="00D44DC8">
        <w:rPr>
          <w:rFonts w:asciiTheme="majorHAnsi" w:hAnsiTheme="majorHAnsi" w:cstheme="minorHAnsi"/>
          <w:i/>
          <w:sz w:val="24"/>
          <w:szCs w:val="24"/>
          <w:lang w:val="ru-RU"/>
        </w:rPr>
        <w:t xml:space="preserve">предпринимательства социальным 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D44DC8">
        <w:rPr>
          <w:rFonts w:asciiTheme="majorHAnsi" w:hAnsiTheme="majorHAnsi" w:cstheme="minorHAnsi"/>
          <w:sz w:val="24"/>
          <w:szCs w:val="24"/>
          <w:lang w:val="ru-RU"/>
        </w:rPr>
        <w:t>);</w:t>
      </w:r>
    </w:p>
    <w:p w:rsidR="00C02902" w:rsidRPr="00D44DC8" w:rsidRDefault="00C02902" w:rsidP="008D4FB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D44DC8">
        <w:rPr>
          <w:rFonts w:asciiTheme="majorHAnsi" w:hAnsiTheme="majorHAnsi" w:cstheme="minorHAnsi"/>
          <w:sz w:val="24"/>
          <w:szCs w:val="24"/>
          <w:lang w:val="ru-RU"/>
        </w:rPr>
        <w:t xml:space="preserve">Иные документы, установленные субъектом РФ в случае реализации им полномочия, предусмотренного частью 2 статьи 24.1 Федерального закона (для субъектов малого или среднего предпринимательства, осуществляющих деятельность в соответствии с условиями, предусмотренными частью </w:t>
      </w:r>
      <w:r w:rsidRPr="00D44DC8">
        <w:rPr>
          <w:rFonts w:asciiTheme="majorHAnsi" w:hAnsiTheme="majorHAnsi" w:cstheme="minorHAnsi"/>
          <w:sz w:val="24"/>
          <w:szCs w:val="24"/>
        </w:rPr>
        <w:t xml:space="preserve">2 </w:t>
      </w:r>
      <w:proofErr w:type="spellStart"/>
      <w:r w:rsidRPr="00D44DC8">
        <w:rPr>
          <w:rFonts w:asciiTheme="majorHAnsi" w:hAnsiTheme="majorHAnsi" w:cstheme="minorHAnsi"/>
          <w:sz w:val="24"/>
          <w:szCs w:val="24"/>
        </w:rPr>
        <w:t>статьи</w:t>
      </w:r>
      <w:proofErr w:type="spellEnd"/>
      <w:r w:rsidRPr="00D44DC8">
        <w:rPr>
          <w:rFonts w:asciiTheme="majorHAnsi" w:hAnsiTheme="majorHAnsi" w:cstheme="minorHAnsi"/>
          <w:sz w:val="24"/>
          <w:szCs w:val="24"/>
        </w:rPr>
        <w:t xml:space="preserve"> 24.1 </w:t>
      </w:r>
      <w:proofErr w:type="spellStart"/>
      <w:r w:rsidRPr="00D44DC8">
        <w:rPr>
          <w:rFonts w:asciiTheme="majorHAnsi" w:hAnsiTheme="majorHAnsi" w:cstheme="minorHAnsi"/>
          <w:sz w:val="24"/>
          <w:szCs w:val="24"/>
        </w:rPr>
        <w:t>Федерального</w:t>
      </w:r>
      <w:proofErr w:type="spellEnd"/>
      <w:r w:rsidRPr="00D44DC8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D44DC8">
        <w:rPr>
          <w:rFonts w:asciiTheme="majorHAnsi" w:hAnsiTheme="majorHAnsi" w:cstheme="minorHAnsi"/>
          <w:sz w:val="24"/>
          <w:szCs w:val="24"/>
        </w:rPr>
        <w:t>закона</w:t>
      </w:r>
      <w:proofErr w:type="spellEnd"/>
      <w:r w:rsidRPr="00D44DC8">
        <w:rPr>
          <w:rFonts w:asciiTheme="majorHAnsi" w:hAnsiTheme="majorHAnsi" w:cstheme="minorHAnsi"/>
          <w:sz w:val="24"/>
          <w:szCs w:val="24"/>
        </w:rPr>
        <w:t>).</w:t>
      </w:r>
    </w:p>
    <w:p w:rsidR="00C02902" w:rsidRPr="00183956" w:rsidRDefault="00C02902" w:rsidP="008D4FB8">
      <w:pPr>
        <w:pStyle w:val="a3"/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:rsidR="00C02902" w:rsidRPr="00183956" w:rsidRDefault="00C02902" w:rsidP="008D4FB8">
      <w:pPr>
        <w:spacing w:after="120" w:line="240" w:lineRule="auto"/>
        <w:jc w:val="center"/>
        <w:rPr>
          <w:rFonts w:asciiTheme="majorHAnsi" w:hAnsiTheme="majorHAnsi" w:cstheme="minorHAnsi"/>
          <w:b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>Чек-лист № 3</w:t>
      </w:r>
    </w:p>
    <w:p w:rsidR="00C02902" w:rsidRPr="00183956" w:rsidRDefault="00C02902" w:rsidP="008D4FB8">
      <w:pPr>
        <w:spacing w:after="120" w:line="240" w:lineRule="auto"/>
        <w:jc w:val="both"/>
        <w:rPr>
          <w:rFonts w:asciiTheme="majorHAnsi" w:hAnsiTheme="majorHAnsi" w:cstheme="minorHAnsi"/>
          <w:sz w:val="24"/>
          <w:szCs w:val="24"/>
          <w:u w:val="single"/>
          <w:lang w:val="ru-RU"/>
        </w:rPr>
      </w:pP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 xml:space="preserve">Категория заявителей №3: </w:t>
      </w:r>
      <w:bookmarkStart w:id="5" w:name="_Hlk23021327"/>
      <w:bookmarkStart w:id="6" w:name="_Hlk23172711"/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субъекты малого и среднего предпринимательства, осуществляющие </w:t>
      </w:r>
      <w:bookmarkStart w:id="7" w:name="_Hlk22996558"/>
      <w:r w:rsidRPr="00183956">
        <w:rPr>
          <w:rFonts w:asciiTheme="majorHAnsi" w:hAnsiTheme="majorHAnsi" w:cstheme="minorHAnsi"/>
          <w:sz w:val="24"/>
          <w:szCs w:val="24"/>
          <w:lang w:val="ru-RU"/>
        </w:rPr>
        <w:t>производство товаров (работ, услуг) для граждан, отнесенных к категориям социально уязвимых,</w:t>
      </w:r>
      <w:bookmarkEnd w:id="5"/>
      <w:bookmarkEnd w:id="7"/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 </w:t>
      </w:r>
      <w:bookmarkEnd w:id="6"/>
      <w:r w:rsidRPr="00183956">
        <w:rPr>
          <w:rFonts w:asciiTheme="majorHAnsi" w:eastAsia="Times New Roman" w:hAnsiTheme="majorHAnsi" w:cstheme="minorHAnsi"/>
          <w:sz w:val="24"/>
          <w:szCs w:val="24"/>
          <w:lang w:val="ru-RU" w:eastAsia="ru-RU"/>
        </w:rPr>
        <w:t>соответствующие условию, предусмотренному пунктом 2 части 1 статьи 24.1 Федерального закона от 24.07.2007 № 209-ФЗ «О развитии малого и среднего предпринимательства в Российской Федерации»).</w:t>
      </w:r>
    </w:p>
    <w:p w:rsidR="00C02902" w:rsidRPr="00183956" w:rsidRDefault="00C02902" w:rsidP="008D4FB8">
      <w:pPr>
        <w:spacing w:after="120" w:line="240" w:lineRule="auto"/>
        <w:jc w:val="both"/>
        <w:rPr>
          <w:rFonts w:asciiTheme="majorHAnsi" w:hAnsiTheme="majorHAnsi" w:cstheme="minorHAnsi"/>
          <w:b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>Комплект документов:</w:t>
      </w:r>
    </w:p>
    <w:p w:rsidR="00C02902" w:rsidRPr="00183956" w:rsidRDefault="00C02902" w:rsidP="008D4FB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Заявление (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по форме согласно Приложению № 1 к Порядку признания субъекта малого или среднего предпринимательства социальным 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);</w:t>
      </w:r>
    </w:p>
    <w:p w:rsidR="00C02902" w:rsidRPr="00183956" w:rsidRDefault="00C02902" w:rsidP="008D4FB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Документ, удостоверяющий полномочия представителя заявителя (доверенность) (в случае подачи документов представителем заявителя, действующим на основании доверенности);</w:t>
      </w:r>
    </w:p>
    <w:p w:rsidR="00C02902" w:rsidRPr="00183956" w:rsidRDefault="00C02902" w:rsidP="008D4FB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Сведения об осуществляемой деятельности по производству товаров (работ, услуг), предназначенных для граждан социально уязвимых категорий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 (по форме согласно Приложению № 7 к Порядку признания субъекта малого или среднего предпринимательства социальным 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);</w:t>
      </w:r>
    </w:p>
    <w:p w:rsidR="00C02902" w:rsidRPr="00183956" w:rsidRDefault="00C02902" w:rsidP="008D4FB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Справка о доле доходов, полученных заявителем от осуществления деятельности, указанной в пункте 3 части 1 статьи 24.1 Федерального закона, по итогам предыдущего календарного года в общем объеме доходов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 (по форме согласно Приложению № 6 к Порядку признания субъекта малого или среднего предпринимательства социальным 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)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>;</w:t>
      </w:r>
    </w:p>
    <w:p w:rsidR="00C02902" w:rsidRPr="00183956" w:rsidRDefault="00C02902" w:rsidP="008D4FB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Отчет о социальном воздействии (по желанию, 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по форме согласно Приложению № 2 к Порядку признания субъекта малого или среднего предпринимательства социальным 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>);</w:t>
      </w:r>
    </w:p>
    <w:p w:rsidR="00C02902" w:rsidRPr="00183956" w:rsidRDefault="00C02902" w:rsidP="008D4FB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Иные документы, установленные субъектом РФ в случае реализации им полномочия, предусмотренного частью 2 статьи 24.1 Федерального закона (для субъектов малого или среднего предпринимательства, осуществляющих деятельность в соответствии с условиями, предусмотренными частью </w:t>
      </w:r>
      <w:r w:rsidRPr="00183956">
        <w:rPr>
          <w:rFonts w:asciiTheme="majorHAnsi" w:hAnsiTheme="majorHAnsi" w:cstheme="minorHAnsi"/>
          <w:sz w:val="24"/>
          <w:szCs w:val="24"/>
        </w:rPr>
        <w:t xml:space="preserve">2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статьи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24.1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Федерального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закона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>).</w:t>
      </w:r>
    </w:p>
    <w:p w:rsidR="00C02902" w:rsidRPr="00183956" w:rsidRDefault="00C02902" w:rsidP="008D4FB8">
      <w:pPr>
        <w:pStyle w:val="a3"/>
        <w:autoSpaceDE w:val="0"/>
        <w:autoSpaceDN w:val="0"/>
        <w:adjustRightInd w:val="0"/>
        <w:spacing w:after="120" w:line="240" w:lineRule="auto"/>
        <w:ind w:left="360"/>
        <w:jc w:val="both"/>
        <w:rPr>
          <w:rFonts w:asciiTheme="majorHAnsi" w:hAnsiTheme="majorHAnsi" w:cstheme="minorHAnsi"/>
          <w:sz w:val="24"/>
          <w:szCs w:val="24"/>
        </w:rPr>
      </w:pPr>
    </w:p>
    <w:p w:rsidR="00C02902" w:rsidRPr="00183956" w:rsidRDefault="00C02902" w:rsidP="008D4FB8">
      <w:pPr>
        <w:spacing w:after="120" w:line="240" w:lineRule="auto"/>
        <w:jc w:val="center"/>
        <w:rPr>
          <w:rFonts w:asciiTheme="majorHAnsi" w:hAnsiTheme="majorHAnsi" w:cstheme="minorHAnsi"/>
          <w:b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>Чек-лист № 4</w:t>
      </w:r>
    </w:p>
    <w:p w:rsidR="00C02902" w:rsidRPr="00183956" w:rsidRDefault="00C02902" w:rsidP="008D4FB8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 xml:space="preserve">Категория заявителей №4: 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субъекты малого и среднего предпринимательства, </w:t>
      </w:r>
      <w:bookmarkStart w:id="8" w:name="_Hlk23021390"/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осуществляющее </w:t>
      </w:r>
      <w:bookmarkStart w:id="9" w:name="_Hlk22996589"/>
      <w:r w:rsidRPr="00183956">
        <w:rPr>
          <w:rFonts w:asciiTheme="majorHAnsi" w:hAnsiTheme="majorHAnsi" w:cstheme="minorHAnsi"/>
          <w:sz w:val="24"/>
          <w:szCs w:val="24"/>
          <w:lang w:val="ru-RU"/>
        </w:rPr>
        <w:t>деятельность, направленную на достижение общественно полезных целей и способствующую решению социальных проблем общества</w:t>
      </w:r>
      <w:bookmarkEnd w:id="8"/>
      <w:bookmarkEnd w:id="9"/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, </w:t>
      </w:r>
      <w:r w:rsidRPr="00183956">
        <w:rPr>
          <w:rFonts w:asciiTheme="majorHAnsi" w:eastAsia="Times New Roman" w:hAnsiTheme="majorHAnsi" w:cstheme="minorHAnsi"/>
          <w:sz w:val="24"/>
          <w:szCs w:val="24"/>
          <w:lang w:val="ru-RU" w:eastAsia="ru-RU"/>
        </w:rPr>
        <w:t>соответствующие условию, предусмотренному пунктом 4 части 1 статьи 24.1 Федерального закона от 24.07.2007 № 209-ФЗ «О развитии малого и среднего предпринимательства в Российской Федерации».</w:t>
      </w:r>
    </w:p>
    <w:p w:rsidR="00C02902" w:rsidRPr="00183956" w:rsidRDefault="00C02902" w:rsidP="008D4FB8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theme="minorHAnsi"/>
          <w:b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b/>
          <w:sz w:val="24"/>
          <w:szCs w:val="24"/>
          <w:lang w:val="ru-RU"/>
        </w:rPr>
        <w:t>Комплект документов:</w:t>
      </w:r>
    </w:p>
    <w:p w:rsidR="00C02902" w:rsidRPr="00183956" w:rsidRDefault="00C02902" w:rsidP="008D4FB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Заявление (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по форме согласно Приложению № 1 к Порядку признания субъекта малого или среднего предпринимательства социальным 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);</w:t>
      </w:r>
    </w:p>
    <w:p w:rsidR="00C02902" w:rsidRPr="00183956" w:rsidRDefault="00C02902" w:rsidP="008D4FB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Документ, удостоверяющий полномочия представителя заявителя (доверенность) (в случае подачи документов представителем заявителя, действующим на основании доверенности);</w:t>
      </w:r>
    </w:p>
    <w:p w:rsidR="00C02902" w:rsidRPr="00183956" w:rsidRDefault="00C02902" w:rsidP="008D4FB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Сведения об осуществлении деятельности, направленной на </w:t>
      </w:r>
      <w:r w:rsidR="00AC12C9">
        <w:rPr>
          <w:rFonts w:asciiTheme="majorHAnsi" w:hAnsiTheme="majorHAnsi" w:cstheme="minorHAnsi"/>
          <w:sz w:val="24"/>
          <w:szCs w:val="24"/>
          <w:lang w:val="ru-RU"/>
        </w:rPr>
        <w:t>достижение</w:t>
      </w:r>
      <w:r w:rsidR="00AC12C9"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 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>общественного полезных целей и способствующей решению социальных проблем (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по форме согласно Приложению № 8 к Порядку признания субъекта малого или среднего предпринимательства социальным 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);</w:t>
      </w:r>
    </w:p>
    <w:p w:rsidR="00C02902" w:rsidRPr="00183956" w:rsidRDefault="00C02902" w:rsidP="008D4FB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>Справка о доле доходов, полученных заявителем от осуществления деятельности, указанной в пункте 4 части 1 статьи 24.1 Федерального закона, по итогам предыдущего календарного года в общем объеме доходов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 (по форме согласно Приложению № 6 к Порядку признания субъекта малого или среднего предпринимательства социальным 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>)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>;</w:t>
      </w:r>
    </w:p>
    <w:p w:rsidR="00C02902" w:rsidRPr="00183956" w:rsidRDefault="00C02902" w:rsidP="008D4FB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ru-RU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Отчет о социальном воздействии (по желанию, 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по форме согласно Приложению № </w:t>
      </w:r>
      <w:r w:rsidR="00EE38E9" w:rsidRPr="00EE38E9">
        <w:rPr>
          <w:rFonts w:asciiTheme="majorHAnsi" w:hAnsiTheme="majorHAnsi" w:cstheme="minorHAnsi"/>
          <w:i/>
          <w:sz w:val="24"/>
          <w:szCs w:val="24"/>
          <w:lang w:val="ru-RU"/>
        </w:rPr>
        <w:t>2</w:t>
      </w:r>
      <w:r w:rsidRPr="00183956">
        <w:rPr>
          <w:rFonts w:asciiTheme="majorHAnsi" w:hAnsiTheme="majorHAnsi" w:cstheme="minorHAnsi"/>
          <w:i/>
          <w:sz w:val="24"/>
          <w:szCs w:val="24"/>
          <w:lang w:val="ru-RU"/>
        </w:rPr>
        <w:t xml:space="preserve"> к Порядку признания субъекта малого или среднего предпринимательства социальным предприятием, утвержденному приказом Минэкономразвития России </w:t>
      </w:r>
      <w:r w:rsidR="00D33A75">
        <w:rPr>
          <w:rFonts w:asciiTheme="majorHAnsi" w:hAnsiTheme="majorHAnsi" w:cstheme="minorHAnsi"/>
          <w:i/>
          <w:sz w:val="24"/>
          <w:szCs w:val="24"/>
          <w:lang w:val="ru-RU"/>
        </w:rPr>
        <w:t>от 29 ноября 2019 г. № 773</w:t>
      </w:r>
      <w:r w:rsidRPr="00183956">
        <w:rPr>
          <w:rFonts w:asciiTheme="majorHAnsi" w:hAnsiTheme="majorHAnsi" w:cstheme="minorHAnsi"/>
          <w:sz w:val="24"/>
          <w:szCs w:val="24"/>
          <w:lang w:val="ru-RU"/>
        </w:rPr>
        <w:t>);</w:t>
      </w:r>
    </w:p>
    <w:p w:rsidR="00C02902" w:rsidRPr="00183956" w:rsidRDefault="00C02902" w:rsidP="008D4FB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183956">
        <w:rPr>
          <w:rFonts w:asciiTheme="majorHAnsi" w:hAnsiTheme="majorHAnsi" w:cstheme="minorHAnsi"/>
          <w:sz w:val="24"/>
          <w:szCs w:val="24"/>
          <w:lang w:val="ru-RU"/>
        </w:rPr>
        <w:t xml:space="preserve">Иные документы, установленные субъектом РФ в случае реализации им полномочия, предусмотренного частью </w:t>
      </w:r>
      <w:r w:rsidRPr="00183956">
        <w:rPr>
          <w:rFonts w:asciiTheme="majorHAnsi" w:hAnsiTheme="majorHAnsi" w:cstheme="minorHAnsi"/>
          <w:sz w:val="24"/>
          <w:szCs w:val="24"/>
        </w:rPr>
        <w:t xml:space="preserve">2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статьи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24.1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Федерального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83956">
        <w:rPr>
          <w:rFonts w:asciiTheme="majorHAnsi" w:hAnsiTheme="majorHAnsi" w:cstheme="minorHAnsi"/>
          <w:sz w:val="24"/>
          <w:szCs w:val="24"/>
        </w:rPr>
        <w:t>закона</w:t>
      </w:r>
      <w:proofErr w:type="spellEnd"/>
      <w:r w:rsidRPr="00183956">
        <w:rPr>
          <w:rFonts w:asciiTheme="majorHAnsi" w:hAnsiTheme="majorHAnsi" w:cstheme="minorHAnsi"/>
          <w:sz w:val="24"/>
          <w:szCs w:val="24"/>
        </w:rPr>
        <w:t>.</w:t>
      </w:r>
    </w:p>
    <w:p w:rsidR="007A5916" w:rsidRPr="008D4FB8" w:rsidRDefault="007A5916" w:rsidP="008D4FB8">
      <w:pPr>
        <w:spacing w:after="240" w:line="240" w:lineRule="auto"/>
        <w:jc w:val="both"/>
        <w:rPr>
          <w:rFonts w:asciiTheme="majorHAnsi" w:hAnsiTheme="majorHAnsi"/>
          <w:sz w:val="24"/>
          <w:szCs w:val="24"/>
        </w:rPr>
      </w:pPr>
    </w:p>
    <w:sectPr w:rsidR="007A5916" w:rsidRPr="008D4FB8" w:rsidSect="00984521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125" w:rsidRDefault="00516125" w:rsidP="000B2328">
      <w:pPr>
        <w:spacing w:after="0" w:line="240" w:lineRule="auto"/>
      </w:pPr>
      <w:r>
        <w:separator/>
      </w:r>
    </w:p>
  </w:endnote>
  <w:endnote w:type="continuationSeparator" w:id="0">
    <w:p w:rsidR="00516125" w:rsidRDefault="00516125" w:rsidP="000B2328">
      <w:pPr>
        <w:spacing w:after="0" w:line="240" w:lineRule="auto"/>
      </w:pPr>
      <w:r>
        <w:continuationSeparator/>
      </w:r>
    </w:p>
  </w:endnote>
  <w:endnote w:type="continuationNotice" w:id="1">
    <w:p w:rsidR="00516125" w:rsidRDefault="005161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521" w:rsidRDefault="0098452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125" w:rsidRDefault="00516125" w:rsidP="000B2328">
      <w:pPr>
        <w:spacing w:after="0" w:line="240" w:lineRule="auto"/>
      </w:pPr>
      <w:r>
        <w:separator/>
      </w:r>
    </w:p>
  </w:footnote>
  <w:footnote w:type="continuationSeparator" w:id="0">
    <w:p w:rsidR="00516125" w:rsidRDefault="00516125" w:rsidP="000B2328">
      <w:pPr>
        <w:spacing w:after="0" w:line="240" w:lineRule="auto"/>
      </w:pPr>
      <w:r>
        <w:continuationSeparator/>
      </w:r>
    </w:p>
  </w:footnote>
  <w:footnote w:type="continuationNotice" w:id="1">
    <w:p w:rsidR="00516125" w:rsidRDefault="005161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7F6" w:rsidRDefault="003D77F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4F3E"/>
    <w:multiLevelType w:val="hybridMultilevel"/>
    <w:tmpl w:val="85A6A286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C47EA"/>
    <w:multiLevelType w:val="hybridMultilevel"/>
    <w:tmpl w:val="54E42F88"/>
    <w:lvl w:ilvl="0" w:tplc="0E4864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E0FB0"/>
    <w:multiLevelType w:val="hybridMultilevel"/>
    <w:tmpl w:val="023648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50EB238">
      <w:start w:val="1"/>
      <w:numFmt w:val="russianLower"/>
      <w:lvlText w:val="%2)"/>
      <w:lvlJc w:val="left"/>
      <w:pPr>
        <w:ind w:left="1080" w:hanging="36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AF1B41"/>
    <w:multiLevelType w:val="hybridMultilevel"/>
    <w:tmpl w:val="A3F69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27685"/>
    <w:multiLevelType w:val="hybridMultilevel"/>
    <w:tmpl w:val="6256D5D0"/>
    <w:lvl w:ilvl="0" w:tplc="EE8E3F14">
      <w:start w:val="4"/>
      <w:numFmt w:val="bullet"/>
      <w:lvlText w:val="-"/>
      <w:lvlJc w:val="left"/>
      <w:pPr>
        <w:ind w:left="720" w:hanging="360"/>
      </w:pPr>
      <w:rPr>
        <w:rFonts w:ascii="Georgia" w:eastAsiaTheme="minorHAnsi" w:hAnsi="Georgi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F541D"/>
    <w:multiLevelType w:val="hybridMultilevel"/>
    <w:tmpl w:val="7E94941C"/>
    <w:lvl w:ilvl="0" w:tplc="6CD22BA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="Times New Roman"/>
      </w:rPr>
    </w:lvl>
    <w:lvl w:ilvl="1" w:tplc="CA8870E8">
      <w:start w:val="1"/>
      <w:numFmt w:val="russianLower"/>
      <w:lvlText w:val="%2)"/>
      <w:lvlJc w:val="left"/>
      <w:pPr>
        <w:ind w:left="1440" w:hanging="360"/>
      </w:pPr>
      <w:rPr>
        <w:rFonts w:hint="default"/>
        <w:b/>
      </w:rPr>
    </w:lvl>
    <w:lvl w:ilvl="2" w:tplc="8C40146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B1EADECC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EE8E3F14">
      <w:start w:val="4"/>
      <w:numFmt w:val="bullet"/>
      <w:lvlText w:val="-"/>
      <w:lvlJc w:val="left"/>
      <w:pPr>
        <w:ind w:left="360" w:hanging="360"/>
      </w:pPr>
      <w:rPr>
        <w:rFonts w:ascii="Georgia" w:eastAsiaTheme="minorHAnsi" w:hAnsi="Georgia" w:cs="Times New Roman"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650F3"/>
    <w:multiLevelType w:val="hybridMultilevel"/>
    <w:tmpl w:val="A73C50F0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5069D"/>
    <w:multiLevelType w:val="hybridMultilevel"/>
    <w:tmpl w:val="C4B87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7785E"/>
    <w:multiLevelType w:val="hybridMultilevel"/>
    <w:tmpl w:val="08DE9906"/>
    <w:lvl w:ilvl="0" w:tplc="0E4864B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153A6A"/>
    <w:multiLevelType w:val="hybridMultilevel"/>
    <w:tmpl w:val="A384AA1A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A04ED"/>
    <w:multiLevelType w:val="hybridMultilevel"/>
    <w:tmpl w:val="75409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14855"/>
    <w:multiLevelType w:val="hybridMultilevel"/>
    <w:tmpl w:val="AAFAA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0EB238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91CCC1C2">
      <w:start w:val="1"/>
      <w:numFmt w:val="decimal"/>
      <w:lvlText w:val="%3)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21B59"/>
    <w:multiLevelType w:val="hybridMultilevel"/>
    <w:tmpl w:val="FC526120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C3851"/>
    <w:multiLevelType w:val="hybridMultilevel"/>
    <w:tmpl w:val="53F2F642"/>
    <w:lvl w:ilvl="0" w:tplc="0E4864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15431"/>
    <w:multiLevelType w:val="hybridMultilevel"/>
    <w:tmpl w:val="F76C7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F3B24"/>
    <w:multiLevelType w:val="hybridMultilevel"/>
    <w:tmpl w:val="0C02ED92"/>
    <w:lvl w:ilvl="0" w:tplc="0E4864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232BA"/>
    <w:multiLevelType w:val="hybridMultilevel"/>
    <w:tmpl w:val="84DC7774"/>
    <w:lvl w:ilvl="0" w:tplc="450EB2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21134"/>
    <w:multiLevelType w:val="hybridMultilevel"/>
    <w:tmpl w:val="9F620E68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F7D08"/>
    <w:multiLevelType w:val="hybridMultilevel"/>
    <w:tmpl w:val="C6E858E4"/>
    <w:lvl w:ilvl="0" w:tplc="450EB2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E7BDB"/>
    <w:multiLevelType w:val="hybridMultilevel"/>
    <w:tmpl w:val="9F620E68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985FB0"/>
    <w:multiLevelType w:val="hybridMultilevel"/>
    <w:tmpl w:val="565EA928"/>
    <w:lvl w:ilvl="0" w:tplc="450EB2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1462E4"/>
    <w:multiLevelType w:val="hybridMultilevel"/>
    <w:tmpl w:val="354C11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1781E"/>
    <w:multiLevelType w:val="hybridMultilevel"/>
    <w:tmpl w:val="9F620E68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32859"/>
    <w:multiLevelType w:val="hybridMultilevel"/>
    <w:tmpl w:val="21B46796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72837"/>
    <w:multiLevelType w:val="hybridMultilevel"/>
    <w:tmpl w:val="194CC67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7FC4CE8"/>
    <w:multiLevelType w:val="hybridMultilevel"/>
    <w:tmpl w:val="2976EC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1A4043"/>
    <w:multiLevelType w:val="hybridMultilevel"/>
    <w:tmpl w:val="0816A5CA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D84493"/>
    <w:multiLevelType w:val="hybridMultilevel"/>
    <w:tmpl w:val="DFF67656"/>
    <w:lvl w:ilvl="0" w:tplc="450EB2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2029C"/>
    <w:multiLevelType w:val="hybridMultilevel"/>
    <w:tmpl w:val="685AAD9E"/>
    <w:lvl w:ilvl="0" w:tplc="BB6489F8">
      <w:start w:val="1"/>
      <w:numFmt w:val="decimal"/>
      <w:lvlText w:val="%1."/>
      <w:lvlJc w:val="left"/>
      <w:pPr>
        <w:ind w:left="870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35652C1"/>
    <w:multiLevelType w:val="hybridMultilevel"/>
    <w:tmpl w:val="90404AF8"/>
    <w:lvl w:ilvl="0" w:tplc="450EB23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3FB7D0B"/>
    <w:multiLevelType w:val="hybridMultilevel"/>
    <w:tmpl w:val="CD409836"/>
    <w:lvl w:ilvl="0" w:tplc="450EB2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91D03"/>
    <w:multiLevelType w:val="hybridMultilevel"/>
    <w:tmpl w:val="A384AA1A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C2174B"/>
    <w:multiLevelType w:val="hybridMultilevel"/>
    <w:tmpl w:val="5D223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0EB238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47448"/>
    <w:multiLevelType w:val="hybridMultilevel"/>
    <w:tmpl w:val="9F620E68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D235D"/>
    <w:multiLevelType w:val="hybridMultilevel"/>
    <w:tmpl w:val="BFACCDB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50EB238">
      <w:start w:val="1"/>
      <w:numFmt w:val="russianLower"/>
      <w:lvlText w:val="%2)"/>
      <w:lvlJc w:val="left"/>
      <w:pPr>
        <w:ind w:left="1080" w:hanging="36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B74885"/>
    <w:multiLevelType w:val="hybridMultilevel"/>
    <w:tmpl w:val="C00AE6A8"/>
    <w:lvl w:ilvl="0" w:tplc="450EB2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D80B4F"/>
    <w:multiLevelType w:val="hybridMultilevel"/>
    <w:tmpl w:val="FC526120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42B83"/>
    <w:multiLevelType w:val="hybridMultilevel"/>
    <w:tmpl w:val="A384AA1A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C1C1B"/>
    <w:multiLevelType w:val="hybridMultilevel"/>
    <w:tmpl w:val="FC526120"/>
    <w:lvl w:ilvl="0" w:tplc="8C40146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C1363"/>
    <w:multiLevelType w:val="hybridMultilevel"/>
    <w:tmpl w:val="BF9E90FC"/>
    <w:lvl w:ilvl="0" w:tplc="450EB2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7"/>
  </w:num>
  <w:num w:numId="4">
    <w:abstractNumId w:val="14"/>
  </w:num>
  <w:num w:numId="5">
    <w:abstractNumId w:val="8"/>
  </w:num>
  <w:num w:numId="6">
    <w:abstractNumId w:val="1"/>
  </w:num>
  <w:num w:numId="7">
    <w:abstractNumId w:val="29"/>
  </w:num>
  <w:num w:numId="8">
    <w:abstractNumId w:val="30"/>
  </w:num>
  <w:num w:numId="9">
    <w:abstractNumId w:val="20"/>
  </w:num>
  <w:num w:numId="10">
    <w:abstractNumId w:val="18"/>
  </w:num>
  <w:num w:numId="11">
    <w:abstractNumId w:val="35"/>
  </w:num>
  <w:num w:numId="12">
    <w:abstractNumId w:val="16"/>
  </w:num>
  <w:num w:numId="13">
    <w:abstractNumId w:val="39"/>
  </w:num>
  <w:num w:numId="14">
    <w:abstractNumId w:val="27"/>
  </w:num>
  <w:num w:numId="15">
    <w:abstractNumId w:val="11"/>
  </w:num>
  <w:num w:numId="16">
    <w:abstractNumId w:val="4"/>
  </w:num>
  <w:num w:numId="17">
    <w:abstractNumId w:val="5"/>
  </w:num>
  <w:num w:numId="18">
    <w:abstractNumId w:val="10"/>
  </w:num>
  <w:num w:numId="19">
    <w:abstractNumId w:val="36"/>
  </w:num>
  <w:num w:numId="20">
    <w:abstractNumId w:val="12"/>
  </w:num>
  <w:num w:numId="21">
    <w:abstractNumId w:val="38"/>
  </w:num>
  <w:num w:numId="22">
    <w:abstractNumId w:val="13"/>
  </w:num>
  <w:num w:numId="23">
    <w:abstractNumId w:val="23"/>
  </w:num>
  <w:num w:numId="24">
    <w:abstractNumId w:val="6"/>
  </w:num>
  <w:num w:numId="25">
    <w:abstractNumId w:val="0"/>
  </w:num>
  <w:num w:numId="26">
    <w:abstractNumId w:val="26"/>
  </w:num>
  <w:num w:numId="27">
    <w:abstractNumId w:val="33"/>
  </w:num>
  <w:num w:numId="28">
    <w:abstractNumId w:val="19"/>
  </w:num>
  <w:num w:numId="29">
    <w:abstractNumId w:val="22"/>
  </w:num>
  <w:num w:numId="30">
    <w:abstractNumId w:val="24"/>
  </w:num>
  <w:num w:numId="31">
    <w:abstractNumId w:val="17"/>
  </w:num>
  <w:num w:numId="32">
    <w:abstractNumId w:val="37"/>
  </w:num>
  <w:num w:numId="33">
    <w:abstractNumId w:val="2"/>
  </w:num>
  <w:num w:numId="34">
    <w:abstractNumId w:val="34"/>
  </w:num>
  <w:num w:numId="35">
    <w:abstractNumId w:val="25"/>
  </w:num>
  <w:num w:numId="36">
    <w:abstractNumId w:val="31"/>
  </w:num>
  <w:num w:numId="37">
    <w:abstractNumId w:val="15"/>
  </w:num>
  <w:num w:numId="38">
    <w:abstractNumId w:val="21"/>
  </w:num>
  <w:num w:numId="39">
    <w:abstractNumId w:val="9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74C"/>
    <w:rsid w:val="000865B7"/>
    <w:rsid w:val="000872FA"/>
    <w:rsid w:val="000B2328"/>
    <w:rsid w:val="000C61C5"/>
    <w:rsid w:val="00111585"/>
    <w:rsid w:val="0011439C"/>
    <w:rsid w:val="001145F0"/>
    <w:rsid w:val="00136BEF"/>
    <w:rsid w:val="00151DDB"/>
    <w:rsid w:val="00173A80"/>
    <w:rsid w:val="00183956"/>
    <w:rsid w:val="001A1F9C"/>
    <w:rsid w:val="001A35C9"/>
    <w:rsid w:val="001C448B"/>
    <w:rsid w:val="001D72E7"/>
    <w:rsid w:val="002066CB"/>
    <w:rsid w:val="0021139E"/>
    <w:rsid w:val="00215D97"/>
    <w:rsid w:val="00225551"/>
    <w:rsid w:val="00236B7F"/>
    <w:rsid w:val="002419BD"/>
    <w:rsid w:val="002462BE"/>
    <w:rsid w:val="0027380C"/>
    <w:rsid w:val="002A238A"/>
    <w:rsid w:val="002C4803"/>
    <w:rsid w:val="002F105F"/>
    <w:rsid w:val="0030551A"/>
    <w:rsid w:val="00311AF1"/>
    <w:rsid w:val="00364EFD"/>
    <w:rsid w:val="00375E23"/>
    <w:rsid w:val="003D77F6"/>
    <w:rsid w:val="00404B62"/>
    <w:rsid w:val="00435D05"/>
    <w:rsid w:val="0047288F"/>
    <w:rsid w:val="004766DC"/>
    <w:rsid w:val="00511AC7"/>
    <w:rsid w:val="00516125"/>
    <w:rsid w:val="00530020"/>
    <w:rsid w:val="005638D4"/>
    <w:rsid w:val="005777FD"/>
    <w:rsid w:val="005B65AB"/>
    <w:rsid w:val="005C1C3D"/>
    <w:rsid w:val="005C3CCB"/>
    <w:rsid w:val="005D35C3"/>
    <w:rsid w:val="005F1153"/>
    <w:rsid w:val="006112E8"/>
    <w:rsid w:val="006513D0"/>
    <w:rsid w:val="006A0D71"/>
    <w:rsid w:val="006A1E7A"/>
    <w:rsid w:val="006C45C3"/>
    <w:rsid w:val="007054BD"/>
    <w:rsid w:val="007265A6"/>
    <w:rsid w:val="00762651"/>
    <w:rsid w:val="00765079"/>
    <w:rsid w:val="00766416"/>
    <w:rsid w:val="007A5916"/>
    <w:rsid w:val="007B075C"/>
    <w:rsid w:val="007C755B"/>
    <w:rsid w:val="007D59A3"/>
    <w:rsid w:val="007E5C24"/>
    <w:rsid w:val="00805A62"/>
    <w:rsid w:val="008155E4"/>
    <w:rsid w:val="00815BE4"/>
    <w:rsid w:val="00820993"/>
    <w:rsid w:val="00823279"/>
    <w:rsid w:val="0082784F"/>
    <w:rsid w:val="008328D2"/>
    <w:rsid w:val="00863B9E"/>
    <w:rsid w:val="008736DD"/>
    <w:rsid w:val="008D4F91"/>
    <w:rsid w:val="008D4FB8"/>
    <w:rsid w:val="009100A3"/>
    <w:rsid w:val="00951552"/>
    <w:rsid w:val="00951AD1"/>
    <w:rsid w:val="00964F4B"/>
    <w:rsid w:val="00984521"/>
    <w:rsid w:val="00984CFC"/>
    <w:rsid w:val="00985A9F"/>
    <w:rsid w:val="009B7082"/>
    <w:rsid w:val="00A04D16"/>
    <w:rsid w:val="00A161FD"/>
    <w:rsid w:val="00A34FA1"/>
    <w:rsid w:val="00A53422"/>
    <w:rsid w:val="00A5474C"/>
    <w:rsid w:val="00A66AAC"/>
    <w:rsid w:val="00AC12C9"/>
    <w:rsid w:val="00AD1FF0"/>
    <w:rsid w:val="00AE6933"/>
    <w:rsid w:val="00B228F1"/>
    <w:rsid w:val="00B24D73"/>
    <w:rsid w:val="00B45FC2"/>
    <w:rsid w:val="00B512A5"/>
    <w:rsid w:val="00B66E0E"/>
    <w:rsid w:val="00B8548E"/>
    <w:rsid w:val="00BA0AFE"/>
    <w:rsid w:val="00C02902"/>
    <w:rsid w:val="00C13699"/>
    <w:rsid w:val="00C3206B"/>
    <w:rsid w:val="00C40E61"/>
    <w:rsid w:val="00C61C4C"/>
    <w:rsid w:val="00CE68C0"/>
    <w:rsid w:val="00D004A9"/>
    <w:rsid w:val="00D04B1E"/>
    <w:rsid w:val="00D33A75"/>
    <w:rsid w:val="00D44DC8"/>
    <w:rsid w:val="00D5374A"/>
    <w:rsid w:val="00D55044"/>
    <w:rsid w:val="00D867F9"/>
    <w:rsid w:val="00E16B36"/>
    <w:rsid w:val="00E72262"/>
    <w:rsid w:val="00E91454"/>
    <w:rsid w:val="00E93CFA"/>
    <w:rsid w:val="00EB6542"/>
    <w:rsid w:val="00ED76D8"/>
    <w:rsid w:val="00EE38E9"/>
    <w:rsid w:val="00EF112F"/>
    <w:rsid w:val="00F575D4"/>
    <w:rsid w:val="00F83B98"/>
    <w:rsid w:val="00F92000"/>
    <w:rsid w:val="00FA58C9"/>
    <w:rsid w:val="00FC29EF"/>
    <w:rsid w:val="00FD19FB"/>
    <w:rsid w:val="00FE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6EEBE"/>
  <w15:docId w15:val="{2F5703EF-8662-4D5B-866A-D72A8A2E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74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29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7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3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38D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B2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2328"/>
  </w:style>
  <w:style w:type="paragraph" w:styleId="a8">
    <w:name w:val="footer"/>
    <w:basedOn w:val="a"/>
    <w:link w:val="a9"/>
    <w:uiPriority w:val="99"/>
    <w:unhideWhenUsed/>
    <w:rsid w:val="000B2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2328"/>
  </w:style>
  <w:style w:type="paragraph" w:styleId="aa">
    <w:name w:val="footnote text"/>
    <w:basedOn w:val="a"/>
    <w:link w:val="ab"/>
    <w:uiPriority w:val="99"/>
    <w:semiHidden/>
    <w:unhideWhenUsed/>
    <w:rsid w:val="00CE68C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E68C0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CE68C0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B45FC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45FC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45FC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45FC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45FC2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1145F0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C02902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661A-6311-49FB-AE2F-B88F6B09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2458</Words>
  <Characters>14016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Кириллова Ирина Викторовна</dc:creator>
  <cp:lastModifiedBy>Борисова Анна Борисовна</cp:lastModifiedBy>
  <cp:revision>3</cp:revision>
  <cp:lastPrinted>2019-11-11T12:53:00Z</cp:lastPrinted>
  <dcterms:created xsi:type="dcterms:W3CDTF">2020-04-08T01:32:00Z</dcterms:created>
  <dcterms:modified xsi:type="dcterms:W3CDTF">2020-04-08T01:36:00Z</dcterms:modified>
</cp:coreProperties>
</file>